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843" w:firstLineChars="100"/>
        <w:jc w:val="center"/>
        <w:rPr>
          <w:rFonts w:ascii="黑体" w:hAnsi="黑体" w:eastAsia="黑体" w:cs="宋体"/>
          <w:b/>
          <w:color w:val="FF0000"/>
          <w:kern w:val="0"/>
          <w:sz w:val="84"/>
          <w:szCs w:val="84"/>
        </w:rPr>
      </w:pPr>
      <w:r>
        <w:rPr>
          <w:rFonts w:ascii="黑体" w:hAnsi="黑体" w:eastAsia="黑体" w:cs="宋体"/>
          <w:b/>
          <w:color w:val="FF0000"/>
          <w:kern w:val="0"/>
          <w:sz w:val="84"/>
          <w:szCs w:val="84"/>
        </w:rPr>
        <w:t>李红英名师工作室简</w:t>
      </w:r>
      <w:r>
        <w:rPr>
          <w:rFonts w:hint="eastAsia" w:ascii="黑体" w:hAnsi="黑体" w:eastAsia="黑体" w:cs="宋体"/>
          <w:b/>
          <w:color w:val="FF0000"/>
          <w:kern w:val="0"/>
          <w:sz w:val="84"/>
          <w:szCs w:val="84"/>
        </w:rPr>
        <w:t xml:space="preserve"> </w:t>
      </w:r>
      <w:r>
        <w:rPr>
          <w:rFonts w:ascii="黑体" w:hAnsi="黑体" w:eastAsia="黑体" w:cs="宋体"/>
          <w:b/>
          <w:color w:val="FF0000"/>
          <w:kern w:val="0"/>
          <w:sz w:val="84"/>
          <w:szCs w:val="84"/>
        </w:rPr>
        <w:t>报</w:t>
      </w:r>
    </w:p>
    <w:p>
      <w:pPr>
        <w:widowControl/>
        <w:jc w:val="center"/>
        <w:rPr>
          <w:rFonts w:hint="eastAsia" w:ascii="楷体" w:hAnsi="楷体" w:eastAsia="楷体" w:cs="宋体"/>
          <w:color w:val="FF0000"/>
          <w:kern w:val="0"/>
          <w:sz w:val="32"/>
          <w:szCs w:val="32"/>
        </w:rPr>
      </w:pPr>
      <w:r>
        <w:rPr>
          <w:rFonts w:hint="eastAsia" w:ascii="楷体" w:hAnsi="楷体" w:eastAsia="楷体" w:cs="宋体"/>
          <w:color w:val="FF0000"/>
          <w:kern w:val="0"/>
          <w:sz w:val="32"/>
          <w:szCs w:val="32"/>
        </w:rPr>
        <w:t>2019-2020学年第二学期</w:t>
      </w:r>
    </w:p>
    <w:p>
      <w:pPr>
        <w:widowControl/>
        <w:rPr>
          <w:rFonts w:hint="eastAsia" w:ascii="楷体" w:hAnsi="楷体" w:eastAsia="楷体" w:cs="宋体"/>
          <w:color w:val="FF0000"/>
          <w:kern w:val="0"/>
          <w:sz w:val="32"/>
          <w:szCs w:val="32"/>
          <w:u w:val="single"/>
          <w:lang w:val="en-US" w:eastAsia="zh-CN"/>
        </w:rPr>
      </w:pPr>
      <w:r>
        <w:rPr>
          <w:rFonts w:hint="eastAsia" w:ascii="楷体" w:hAnsi="楷体" w:eastAsia="楷体" w:cs="宋体"/>
          <w:color w:val="FF0000"/>
          <w:kern w:val="0"/>
          <w:sz w:val="32"/>
          <w:szCs w:val="32"/>
          <w:u w:val="single"/>
        </w:rPr>
        <w:t>第</w:t>
      </w:r>
      <w:r>
        <w:rPr>
          <w:rFonts w:hint="eastAsia" w:ascii="楷体" w:hAnsi="楷体" w:eastAsia="楷体" w:cs="宋体"/>
          <w:color w:val="FF0000"/>
          <w:kern w:val="0"/>
          <w:sz w:val="32"/>
          <w:szCs w:val="32"/>
          <w:u w:val="single"/>
          <w:lang w:eastAsia="zh-CN"/>
        </w:rPr>
        <w:t>六</w:t>
      </w:r>
      <w:r>
        <w:rPr>
          <w:rFonts w:hint="eastAsia" w:ascii="楷体" w:hAnsi="楷体" w:eastAsia="楷体" w:cs="宋体"/>
          <w:color w:val="FF0000"/>
          <w:kern w:val="0"/>
          <w:sz w:val="32"/>
          <w:szCs w:val="32"/>
          <w:u w:val="single"/>
        </w:rPr>
        <w:t>期    撰稿:</w:t>
      </w:r>
      <w:r>
        <w:rPr>
          <w:rFonts w:hint="eastAsia" w:ascii="楷体" w:hAnsi="楷体" w:eastAsia="楷体" w:cs="宋体"/>
          <w:color w:val="FF0000"/>
          <w:kern w:val="0"/>
          <w:sz w:val="32"/>
          <w:szCs w:val="32"/>
          <w:u w:val="single"/>
          <w:lang w:eastAsia="zh-CN"/>
        </w:rPr>
        <w:t>王海英</w:t>
      </w:r>
      <w:r>
        <w:rPr>
          <w:rFonts w:hint="eastAsia" w:ascii="楷体" w:hAnsi="楷体" w:eastAsia="楷体" w:cs="宋体"/>
          <w:color w:val="FF0000"/>
          <w:kern w:val="0"/>
          <w:sz w:val="32"/>
          <w:szCs w:val="32"/>
          <w:u w:val="single"/>
        </w:rPr>
        <w:t xml:space="preserve">   审稿：李红英      2019.</w:t>
      </w:r>
      <w:r>
        <w:rPr>
          <w:rFonts w:hint="eastAsia" w:ascii="楷体" w:hAnsi="楷体" w:eastAsia="楷体" w:cs="宋体"/>
          <w:color w:val="FF0000"/>
          <w:kern w:val="0"/>
          <w:sz w:val="32"/>
          <w:szCs w:val="32"/>
          <w:u w:val="single"/>
          <w:lang w:val="en-US" w:eastAsia="zh-CN"/>
        </w:rPr>
        <w:t>4</w:t>
      </w:r>
      <w:r>
        <w:rPr>
          <w:rFonts w:hint="eastAsia" w:ascii="楷体" w:hAnsi="楷体" w:eastAsia="楷体" w:cs="宋体"/>
          <w:color w:val="FF0000"/>
          <w:kern w:val="0"/>
          <w:sz w:val="32"/>
          <w:szCs w:val="32"/>
          <w:u w:val="single"/>
        </w:rPr>
        <w:t>.2</w:t>
      </w:r>
      <w:r>
        <w:rPr>
          <w:rFonts w:hint="eastAsia" w:ascii="楷体" w:hAnsi="楷体" w:eastAsia="楷体" w:cs="宋体"/>
          <w:color w:val="FF0000"/>
          <w:kern w:val="0"/>
          <w:sz w:val="32"/>
          <w:szCs w:val="32"/>
          <w:u w:val="single"/>
          <w:lang w:val="en-US" w:eastAsia="zh-CN"/>
        </w:rPr>
        <w:t>6</w:t>
      </w:r>
    </w:p>
    <w:p>
      <w:pPr>
        <w:widowControl/>
        <w:ind w:firstLine="800" w:firstLineChars="250"/>
        <w:jc w:val="left"/>
        <w:rPr>
          <w:rFonts w:hint="eastAsia" w:ascii="楷体" w:hAnsi="楷体" w:eastAsia="楷体" w:cs="宋体"/>
          <w:kern w:val="0"/>
          <w:sz w:val="32"/>
          <w:szCs w:val="32"/>
          <w:lang w:eastAsia="zh-CN"/>
        </w:rPr>
      </w:pPr>
      <w:r>
        <w:rPr>
          <w:rFonts w:ascii="楷体" w:hAnsi="楷体" w:eastAsia="楷体" w:cs="宋体"/>
          <w:kern w:val="0"/>
          <w:sz w:val="32"/>
          <w:szCs w:val="32"/>
        </w:rPr>
        <w:t>“</w:t>
      </w:r>
      <w:r>
        <w:rPr>
          <w:rFonts w:hint="eastAsia" w:ascii="楷体" w:hAnsi="楷体" w:eastAsia="楷体" w:cs="宋体"/>
          <w:kern w:val="0"/>
          <w:sz w:val="32"/>
          <w:szCs w:val="32"/>
          <w:lang w:eastAsia="zh-CN"/>
        </w:rPr>
        <w:t>玉不琢不成器，课不磨不精彩</w:t>
      </w:r>
      <w:r>
        <w:rPr>
          <w:rFonts w:ascii="楷体" w:hAnsi="楷体" w:eastAsia="楷体" w:cs="宋体"/>
          <w:kern w:val="0"/>
          <w:sz w:val="32"/>
          <w:szCs w:val="32"/>
        </w:rPr>
        <w:t>”。</w:t>
      </w:r>
      <w:r>
        <w:rPr>
          <w:rFonts w:hint="eastAsia" w:ascii="楷体" w:hAnsi="楷体" w:eastAsia="楷体" w:cs="宋体"/>
          <w:kern w:val="0"/>
          <w:sz w:val="32"/>
          <w:szCs w:val="32"/>
          <w:lang w:val="en-US" w:eastAsia="zh-CN"/>
        </w:rPr>
        <w:t>4</w:t>
      </w:r>
      <w:r>
        <w:rPr>
          <w:rFonts w:ascii="楷体" w:hAnsi="楷体" w:eastAsia="楷体" w:cs="宋体"/>
          <w:kern w:val="0"/>
          <w:sz w:val="32"/>
          <w:szCs w:val="32"/>
        </w:rPr>
        <w:t>月2</w:t>
      </w:r>
      <w:r>
        <w:rPr>
          <w:rFonts w:hint="eastAsia" w:ascii="楷体" w:hAnsi="楷体" w:eastAsia="楷体" w:cs="宋体"/>
          <w:kern w:val="0"/>
          <w:sz w:val="32"/>
          <w:szCs w:val="32"/>
          <w:lang w:val="en-US" w:eastAsia="zh-CN"/>
        </w:rPr>
        <w:t>6</w:t>
      </w:r>
      <w:r>
        <w:rPr>
          <w:rFonts w:ascii="楷体" w:hAnsi="楷体" w:eastAsia="楷体" w:cs="宋体"/>
          <w:kern w:val="0"/>
          <w:sz w:val="32"/>
          <w:szCs w:val="32"/>
        </w:rPr>
        <w:t>日上午，李红英工作室成员相聚</w:t>
      </w:r>
      <w:r>
        <w:rPr>
          <w:rFonts w:hint="eastAsia" w:ascii="楷体" w:hAnsi="楷体" w:eastAsia="楷体" w:cs="宋体"/>
          <w:kern w:val="0"/>
          <w:sz w:val="32"/>
          <w:szCs w:val="32"/>
          <w:lang w:eastAsia="zh-CN"/>
        </w:rPr>
        <w:t>进修校附属小学</w:t>
      </w:r>
      <w:r>
        <w:rPr>
          <w:rFonts w:ascii="楷体" w:hAnsi="楷体" w:eastAsia="楷体" w:cs="宋体"/>
          <w:kern w:val="0"/>
          <w:sz w:val="32"/>
          <w:szCs w:val="32"/>
        </w:rPr>
        <w:t>开展</w:t>
      </w:r>
      <w:r>
        <w:rPr>
          <w:rFonts w:hint="eastAsia" w:ascii="楷体" w:hAnsi="楷体" w:eastAsia="楷体" w:cs="宋体"/>
          <w:kern w:val="0"/>
          <w:sz w:val="32"/>
          <w:szCs w:val="32"/>
          <w:lang w:eastAsia="zh-CN"/>
        </w:rPr>
        <w:t>磨课</w:t>
      </w:r>
      <w:r>
        <w:rPr>
          <w:rFonts w:ascii="楷体" w:hAnsi="楷体" w:eastAsia="楷体" w:cs="宋体"/>
          <w:kern w:val="0"/>
          <w:sz w:val="32"/>
          <w:szCs w:val="32"/>
        </w:rPr>
        <w:t>活动</w:t>
      </w:r>
      <w:r>
        <w:rPr>
          <w:rFonts w:hint="eastAsia" w:ascii="楷体" w:hAnsi="楷体" w:eastAsia="楷体" w:cs="宋体"/>
          <w:kern w:val="0"/>
          <w:sz w:val="32"/>
          <w:szCs w:val="32"/>
          <w:lang w:eastAsia="zh-CN"/>
        </w:rPr>
        <w:t>。</w:t>
      </w:r>
    </w:p>
    <w:p>
      <w:pPr>
        <w:widowControl/>
        <w:ind w:firstLine="800" w:firstLineChars="250"/>
        <w:jc w:val="left"/>
        <w:rPr>
          <w:rFonts w:hint="eastAsia" w:ascii="楷体" w:hAnsi="楷体" w:eastAsia="楷体" w:cs="宋体"/>
          <w:kern w:val="0"/>
          <w:sz w:val="32"/>
          <w:szCs w:val="32"/>
          <w:lang w:eastAsia="zh-CN"/>
        </w:rPr>
      </w:pPr>
      <w:r>
        <w:rPr>
          <w:rFonts w:hint="eastAsia" w:ascii="楷体" w:hAnsi="楷体" w:eastAsia="楷体" w:cs="宋体"/>
          <w:kern w:val="0"/>
          <w:sz w:val="32"/>
          <w:szCs w:val="32"/>
          <w:lang w:eastAsia="zh-CN"/>
        </w:rPr>
        <w:drawing>
          <wp:inline distT="0" distB="0" distL="114300" distR="114300">
            <wp:extent cx="4895215" cy="3616960"/>
            <wp:effectExtent l="0" t="0" r="635" b="2540"/>
            <wp:docPr id="3" name="图片 3" descr="BBCA8EDFABFEC1C712EF872E4CC33B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BBCA8EDFABFEC1C712EF872E4CC33B6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95215" cy="3616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ind w:firstLine="800" w:firstLineChars="250"/>
        <w:jc w:val="left"/>
        <w:rPr>
          <w:rFonts w:hint="eastAsia" w:ascii="楷体" w:hAnsi="楷体" w:eastAsia="楷体" w:cs="宋体"/>
          <w:kern w:val="0"/>
          <w:sz w:val="32"/>
          <w:szCs w:val="32"/>
          <w:lang w:eastAsia="zh-CN"/>
        </w:rPr>
      </w:pPr>
      <w:r>
        <w:rPr>
          <w:rFonts w:hint="eastAsia" w:ascii="楷体" w:hAnsi="楷体" w:eastAsia="楷体" w:cs="宋体"/>
          <w:kern w:val="0"/>
          <w:sz w:val="32"/>
          <w:szCs w:val="32"/>
          <w:lang w:eastAsia="zh-CN"/>
        </w:rPr>
        <w:t>第一节是由胡芳老师执教的统编三年级下册第五单元习作例文《一支铅笔的梦想》。新课伊始，胡老师以“你的梦想是什么”激发学生展开想象说话，进而引入课题。然后引导学生从习作例文中习得想象的路径和方法，启发学生联系事物的特点展开想象。最后实践创编，孩子们放飞想象的翅膀，展开大胆又合理的想象，创编出一个又一个充满童趣的梦想故事。课堂教师语言妙趣横生，学生想象天马行空，习作指导环环相扣，佳作频出。</w:t>
      </w:r>
    </w:p>
    <w:p>
      <w:pPr>
        <w:widowControl/>
        <w:jc w:val="left"/>
        <w:rPr>
          <w:rFonts w:hint="eastAsia" w:ascii="楷体" w:hAnsi="楷体" w:eastAsia="楷体" w:cs="宋体"/>
          <w:kern w:val="0"/>
          <w:sz w:val="32"/>
          <w:szCs w:val="32"/>
          <w:lang w:eastAsia="zh-CN"/>
        </w:rPr>
      </w:pPr>
      <w:r>
        <w:rPr>
          <w:rFonts w:hint="eastAsia" w:ascii="楷体" w:hAnsi="楷体" w:eastAsia="楷体" w:cs="宋体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kern w:val="0"/>
          <w:sz w:val="32"/>
          <w:szCs w:val="32"/>
          <w:lang w:eastAsia="zh-CN"/>
        </w:rPr>
        <w:t>王海英老师执教的一年级《动物王国开大会》是一篇童话故事。本节课上王老师抓住故事特点，通过生动的语言、形象的动作，把学生带入故事创设的情境中，学生积极地融入故事，充当其中的角色。课堂由“扶”到“放”，在对话中质疑，引导学生明白写通知要明确“时间”“地点”等要素。</w:t>
      </w:r>
    </w:p>
    <w:p>
      <w:pPr>
        <w:widowControl/>
        <w:jc w:val="left"/>
        <w:rPr>
          <w:rFonts w:hint="eastAsia" w:ascii="楷体" w:hAnsi="楷体" w:eastAsia="楷体" w:cs="宋体"/>
          <w:kern w:val="0"/>
          <w:sz w:val="32"/>
          <w:szCs w:val="32"/>
          <w:lang w:eastAsia="zh-CN"/>
        </w:rPr>
      </w:pPr>
      <w:r>
        <w:rPr>
          <w:rFonts w:hint="eastAsia" w:ascii="楷体" w:hAnsi="楷体" w:eastAsia="楷体" w:cs="宋体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楷体" w:hAnsi="楷体" w:eastAsia="楷体" w:cs="宋体"/>
          <w:kern w:val="0"/>
          <w:sz w:val="32"/>
          <w:szCs w:val="32"/>
          <w:lang w:eastAsia="zh-CN"/>
        </w:rPr>
        <w:drawing>
          <wp:inline distT="0" distB="0" distL="114300" distR="114300">
            <wp:extent cx="4838700" cy="3218180"/>
            <wp:effectExtent l="0" t="0" r="0" b="1270"/>
            <wp:docPr id="1" name="图片 1" descr="000690AEC8AFB4F2B250A27914E10BC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00690AEC8AFB4F2B250A27914E10BC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38700" cy="3218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0" w:firstLineChars="200"/>
        <w:jc w:val="left"/>
        <w:rPr>
          <w:rFonts w:hint="eastAsia" w:ascii="楷体" w:hAnsi="楷体" w:eastAsia="楷体" w:cs="宋体"/>
          <w:kern w:val="0"/>
          <w:sz w:val="32"/>
          <w:szCs w:val="32"/>
        </w:rPr>
      </w:pPr>
      <w:r>
        <w:rPr>
          <w:rFonts w:hint="eastAsia" w:ascii="楷体" w:hAnsi="楷体" w:eastAsia="楷体" w:cs="宋体"/>
          <w:kern w:val="0"/>
          <w:sz w:val="32"/>
          <w:szCs w:val="32"/>
          <w:lang w:eastAsia="zh-CN"/>
        </w:rPr>
        <w:t>两节课后，两位授课老师简要说明教学设想，工作室成员积极发言，纷纷发表自己的意见和建议。最后，</w:t>
      </w:r>
      <w:r>
        <w:rPr>
          <w:rFonts w:hint="eastAsia" w:ascii="楷体" w:hAnsi="楷体" w:eastAsia="楷体" w:cs="宋体"/>
          <w:kern w:val="0"/>
          <w:sz w:val="32"/>
          <w:szCs w:val="32"/>
        </w:rPr>
        <w:t>工作室领衔人李红英校长</w:t>
      </w:r>
      <w:r>
        <w:rPr>
          <w:rFonts w:hint="eastAsia" w:ascii="楷体" w:hAnsi="楷体" w:eastAsia="楷体" w:cs="宋体"/>
          <w:kern w:val="0"/>
          <w:sz w:val="32"/>
          <w:szCs w:val="32"/>
          <w:lang w:eastAsia="zh-CN"/>
        </w:rPr>
        <w:t>总结：一节好课是需要不断打磨的，正如一篇好文章需要反复修改一样。每一次磨砺的过程，都会有新的发现，新的进步，新的收获。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AF7C16"/>
    <w:rsid w:val="00020EB5"/>
    <w:rsid w:val="000D4D9B"/>
    <w:rsid w:val="0022051B"/>
    <w:rsid w:val="00286802"/>
    <w:rsid w:val="0030448F"/>
    <w:rsid w:val="004001C1"/>
    <w:rsid w:val="00417441"/>
    <w:rsid w:val="00424F63"/>
    <w:rsid w:val="005222B8"/>
    <w:rsid w:val="00786A0A"/>
    <w:rsid w:val="007F4134"/>
    <w:rsid w:val="0087205B"/>
    <w:rsid w:val="0091313D"/>
    <w:rsid w:val="00A42F82"/>
    <w:rsid w:val="00AF7C16"/>
    <w:rsid w:val="00B1433B"/>
    <w:rsid w:val="00C51C6F"/>
    <w:rsid w:val="00D0373F"/>
    <w:rsid w:val="00EA3548"/>
    <w:rsid w:val="01CF4FDD"/>
    <w:rsid w:val="10CF7574"/>
    <w:rsid w:val="246C4FE0"/>
    <w:rsid w:val="2A0045FE"/>
    <w:rsid w:val="30904B83"/>
    <w:rsid w:val="317B48EF"/>
    <w:rsid w:val="32D548B9"/>
    <w:rsid w:val="38A14196"/>
    <w:rsid w:val="4F1F3A9D"/>
    <w:rsid w:val="51081A9C"/>
    <w:rsid w:val="5A7048A0"/>
    <w:rsid w:val="610B5A10"/>
    <w:rsid w:val="647D7E32"/>
    <w:rsid w:val="6A62520F"/>
    <w:rsid w:val="72D46FFA"/>
    <w:rsid w:val="75C4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11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122</Words>
  <Characters>698</Characters>
  <Lines>5</Lines>
  <Paragraphs>1</Paragraphs>
  <TotalTime>7</TotalTime>
  <ScaleCrop>false</ScaleCrop>
  <LinksUpToDate>false</LinksUpToDate>
  <CharactersWithSpaces>819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2019-03-29T08:41:00Z</dcterms:created>
  <dc:creator>Administrator</dc:creator>
  <cp:lastModifiedBy>Breathless</cp:lastModifiedBy>
  <dcterms:modified xsi:type="dcterms:W3CDTF">2019-04-26T10:03:19Z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