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王林名师工作室简报</w:t>
      </w:r>
    </w:p>
    <w:p>
      <w:pPr>
        <w:ind w:firstLine="3012" w:firstLineChars="1000"/>
        <w:rPr>
          <w:b/>
          <w:bCs/>
          <w:sz w:val="30"/>
          <w:szCs w:val="30"/>
        </w:rPr>
      </w:pPr>
      <w:r>
        <w:rPr>
          <w:rFonts w:hint="eastAsia"/>
          <w:b/>
          <w:bCs/>
          <w:sz w:val="30"/>
          <w:szCs w:val="30"/>
        </w:rPr>
        <w:t>（第</w:t>
      </w:r>
      <w:r>
        <w:rPr>
          <w:rFonts w:hint="eastAsia"/>
          <w:b/>
          <w:bCs/>
          <w:sz w:val="30"/>
          <w:szCs w:val="30"/>
          <w:lang w:val="en-US" w:eastAsia="zh-CN"/>
        </w:rPr>
        <w:t>9</w:t>
      </w:r>
      <w:r>
        <w:rPr>
          <w:rFonts w:hint="eastAsia"/>
          <w:b/>
          <w:bCs/>
          <w:sz w:val="30"/>
          <w:szCs w:val="30"/>
        </w:rPr>
        <w:t>期）</w:t>
      </w:r>
    </w:p>
    <w:p>
      <w:pPr>
        <w:ind w:firstLine="240" w:firstLineChars="100"/>
        <w:rPr>
          <w:sz w:val="24"/>
        </w:rPr>
      </w:pPr>
      <w:r>
        <w:rPr>
          <w:rFonts w:hint="eastAsia"/>
          <w:sz w:val="24"/>
        </w:rPr>
        <w:t>根据王林名师工作室的工作计划，1</w:t>
      </w:r>
      <w:r>
        <w:rPr>
          <w:rFonts w:hint="eastAsia"/>
          <w:sz w:val="24"/>
          <w:lang w:val="en-US" w:eastAsia="zh-CN"/>
        </w:rPr>
        <w:t>1</w:t>
      </w:r>
      <w:r>
        <w:rPr>
          <w:rFonts w:hint="eastAsia"/>
          <w:sz w:val="24"/>
        </w:rPr>
        <w:t>月7日开展了本月第</w:t>
      </w:r>
      <w:r>
        <w:rPr>
          <w:rFonts w:hint="eastAsia"/>
          <w:sz w:val="24"/>
          <w:lang w:val="en-US" w:eastAsia="zh-CN"/>
        </w:rPr>
        <w:t>1</w:t>
      </w:r>
      <w:r>
        <w:rPr>
          <w:rFonts w:hint="eastAsia"/>
          <w:sz w:val="24"/>
        </w:rPr>
        <w:t>次活动：</w:t>
      </w:r>
    </w:p>
    <w:p>
      <w:pPr>
        <w:pBdr>
          <w:top w:val="single" w:color="auto" w:sz="4" w:space="0"/>
          <w:left w:val="single" w:color="auto" w:sz="4" w:space="0"/>
          <w:bottom w:val="single" w:color="auto" w:sz="4" w:space="0"/>
          <w:right w:val="single" w:color="auto" w:sz="4" w:space="0"/>
        </w:pBdr>
        <w:ind w:left="1200" w:hanging="1200" w:hangingChars="5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活动内容：1.</w:t>
      </w:r>
      <w:bookmarkStart w:id="0" w:name="6439551-6653231-2"/>
      <w:bookmarkEnd w:id="0"/>
      <w:r>
        <w:rPr>
          <w:rFonts w:hint="eastAsia" w:asciiTheme="majorEastAsia" w:hAnsiTheme="majorEastAsia" w:eastAsiaTheme="majorEastAsia" w:cstheme="majorEastAsia"/>
          <w:sz w:val="24"/>
          <w:lang w:eastAsia="zh-CN"/>
        </w:rPr>
        <w:t>肖太老师莅临工作室指导教学科研工作</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eastAsia="zh-CN"/>
        </w:rPr>
        <w:t>探讨课题研究工作以及布置本月第二次教研活动</w:t>
      </w:r>
      <w:r>
        <w:fldChar w:fldCharType="begin"/>
      </w:r>
      <w:r>
        <w:instrText xml:space="preserve"> HYPERLINK "https://baike.so.com/create/edit/?eid=6439551&amp;sid=6653231&amp;secid=2" </w:instrText>
      </w:r>
      <w:r>
        <w:fldChar w:fldCharType="separate"/>
      </w:r>
      <w:r>
        <w:fldChar w:fldCharType="end"/>
      </w:r>
    </w:p>
    <w:p>
      <w:pPr>
        <w:rPr>
          <w:sz w:val="24"/>
        </w:rPr>
      </w:pPr>
      <w:r>
        <w:rPr>
          <w:rFonts w:hint="eastAsia"/>
          <w:sz w:val="24"/>
        </w:rPr>
        <w:t>参与人员：</w:t>
      </w:r>
    </w:p>
    <w:p>
      <w:pPr>
        <w:rPr>
          <w:sz w:val="24"/>
        </w:rPr>
      </w:pPr>
      <w:r>
        <w:rPr>
          <w:rFonts w:hint="eastAsia"/>
          <w:sz w:val="24"/>
        </w:rPr>
        <w:t>王林名师工作室全体学员和结对帮扶学员们参加了本次活动。</w:t>
      </w:r>
    </w:p>
    <w:p>
      <w:pPr>
        <w:rPr>
          <w:rFonts w:hint="eastAsia" w:eastAsia="宋体"/>
          <w:i/>
          <w:color w:val="FF0066"/>
          <w:sz w:val="32"/>
          <w:szCs w:val="32"/>
          <w:lang w:eastAsia="zh-CN"/>
        </w:rPr>
      </w:pPr>
      <w:r>
        <w:rPr>
          <w:rFonts w:hint="eastAsia" w:eastAsia="宋体"/>
          <w:i/>
          <w:color w:val="FF0066"/>
          <w:sz w:val="32"/>
          <w:szCs w:val="32"/>
          <w:lang w:eastAsia="zh-CN"/>
        </w:rPr>
        <w:drawing>
          <wp:inline distT="0" distB="0" distL="114300" distR="114300">
            <wp:extent cx="5038725" cy="3778885"/>
            <wp:effectExtent l="0" t="0" r="9525" b="12065"/>
            <wp:docPr id="1" name="图片 1" descr="QQ图片2018110721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1107210024"/>
                    <pic:cNvPicPr>
                      <a:picLocks noChangeAspect="1"/>
                    </pic:cNvPicPr>
                  </pic:nvPicPr>
                  <pic:blipFill>
                    <a:blip r:embed="rId10"/>
                    <a:stretch>
                      <a:fillRect/>
                    </a:stretch>
                  </pic:blipFill>
                  <pic:spPr>
                    <a:xfrm>
                      <a:off x="0" y="0"/>
                      <a:ext cx="5038725" cy="3778885"/>
                    </a:xfrm>
                    <a:prstGeom prst="rect">
                      <a:avLst/>
                    </a:prstGeom>
                  </pic:spPr>
                </pic:pic>
              </a:graphicData>
            </a:graphic>
          </wp:inline>
        </w:drawing>
      </w:r>
      <w:r>
        <w:rPr>
          <w:rFonts w:hint="eastAsia"/>
          <w:i/>
          <w:color w:val="FF0066"/>
          <w:sz w:val="32"/>
          <w:szCs w:val="32"/>
          <w:lang w:val="en-US" w:eastAsia="zh-CN"/>
        </w:rPr>
        <w:t xml:space="preserve"> </w:t>
      </w:r>
    </w:p>
    <w:p>
      <w:pPr>
        <w:rPr>
          <w:rFonts w:hint="eastAsia" w:eastAsia="宋体"/>
          <w:i/>
          <w:color w:val="FF0066"/>
          <w:sz w:val="32"/>
          <w:szCs w:val="32"/>
          <w:lang w:eastAsia="zh-CN"/>
        </w:rPr>
      </w:pPr>
      <w:r>
        <w:rPr>
          <w:rFonts w:hint="eastAsia" w:eastAsia="宋体"/>
          <w:i/>
          <w:color w:val="FF0066"/>
          <w:sz w:val="32"/>
          <w:szCs w:val="32"/>
          <w:lang w:eastAsia="zh-CN"/>
        </w:rPr>
        <w:drawing>
          <wp:inline distT="0" distB="0" distL="114300" distR="114300">
            <wp:extent cx="4993005" cy="2966085"/>
            <wp:effectExtent l="0" t="0" r="17145" b="5715"/>
            <wp:docPr id="3" name="图片 3" descr="QQ图片2018110721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81107210941"/>
                    <pic:cNvPicPr>
                      <a:picLocks noChangeAspect="1"/>
                    </pic:cNvPicPr>
                  </pic:nvPicPr>
                  <pic:blipFill>
                    <a:blip r:embed="rId11"/>
                    <a:stretch>
                      <a:fillRect/>
                    </a:stretch>
                  </pic:blipFill>
                  <pic:spPr>
                    <a:xfrm>
                      <a:off x="0" y="0"/>
                      <a:ext cx="4993005" cy="2966085"/>
                    </a:xfrm>
                    <a:prstGeom prst="rect">
                      <a:avLst/>
                    </a:prstGeom>
                  </pic:spPr>
                </pic:pic>
              </a:graphicData>
            </a:graphic>
          </wp:inline>
        </w:drawing>
      </w:r>
      <w:r>
        <w:rPr>
          <w:rFonts w:hint="eastAsia" w:eastAsia="宋体"/>
          <w:i/>
          <w:color w:val="FF0066"/>
          <w:sz w:val="32"/>
          <w:szCs w:val="32"/>
          <w:lang w:eastAsia="zh-CN"/>
        </w:rPr>
        <w:drawing>
          <wp:inline distT="0" distB="0" distL="114300" distR="114300">
            <wp:extent cx="5267960" cy="3950970"/>
            <wp:effectExtent l="0" t="0" r="8890" b="11430"/>
            <wp:docPr id="2" name="图片 2" descr="QQ图片2018110721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1107211118"/>
                    <pic:cNvPicPr>
                      <a:picLocks noChangeAspect="1"/>
                    </pic:cNvPicPr>
                  </pic:nvPicPr>
                  <pic:blipFill>
                    <a:blip r:embed="rId12"/>
                    <a:stretch>
                      <a:fillRect/>
                    </a:stretch>
                  </pic:blipFill>
                  <pic:spPr>
                    <a:xfrm>
                      <a:off x="0" y="0"/>
                      <a:ext cx="5267960" cy="3950970"/>
                    </a:xfrm>
                    <a:prstGeom prst="rect">
                      <a:avLst/>
                    </a:prstGeom>
                  </pic:spPr>
                </pic:pic>
              </a:graphicData>
            </a:graphic>
          </wp:inline>
        </w:drawing>
      </w:r>
    </w:p>
    <w:p>
      <w:pPr>
        <w:rPr>
          <w:rFonts w:hint="eastAsia" w:asciiTheme="majorEastAsia" w:hAnsiTheme="majorEastAsia" w:eastAsiaTheme="majorEastAsia" w:cstheme="majorEastAsia"/>
          <w:i w:val="0"/>
          <w:iCs/>
          <w:color w:val="auto"/>
          <w:sz w:val="24"/>
          <w:szCs w:val="24"/>
          <w:lang w:val="en-US" w:eastAsia="zh-CN"/>
        </w:rPr>
      </w:pPr>
    </w:p>
    <w:p>
      <w:pPr>
        <w:rPr>
          <w:rFonts w:hint="eastAsia" w:asciiTheme="majorEastAsia" w:hAnsiTheme="majorEastAsia" w:eastAsiaTheme="majorEastAsia" w:cstheme="majorEastAsia"/>
          <w:i w:val="0"/>
          <w:iCs/>
          <w:color w:val="auto"/>
          <w:sz w:val="24"/>
          <w:szCs w:val="24"/>
          <w:lang w:val="en-US" w:eastAsia="zh-CN"/>
        </w:rPr>
      </w:pPr>
      <w:r>
        <w:rPr>
          <w:rFonts w:hint="eastAsia" w:asciiTheme="majorEastAsia" w:hAnsiTheme="majorEastAsia" w:eastAsiaTheme="majorEastAsia" w:cstheme="majorEastAsia"/>
          <w:i w:val="0"/>
          <w:iCs/>
          <w:color w:val="auto"/>
          <w:sz w:val="24"/>
          <w:szCs w:val="24"/>
          <w:lang w:val="en-US" w:eastAsia="zh-CN"/>
        </w:rPr>
        <w:t>本次活动于11月7日下午三点在平昌中学行政办公楼五楼名师工作室进行。首先，受名师工作室领衔人王林老师诚邀，肖太老师为学员们亲自讲授教学科研工作，促使学员们更好地开展课题研究工作。活动中，肖老师用通俗而幽默的语言逐步解开了大家对于课题研究工作的疑惑，并且提出了切实可行的研究思路和意见，鼓励学员们做教学工作中的“有心人”，所有学员聚精会神，认真地做着笔记，收获良多。其后，王林老师就工作室接下来的课题研究工作与学员们进行了深入的探究和交流，提出了今后一段时间内的计划和安排，并强调了这项工作的重要性。最后，王林老师对本月的送教下乡活动做了详尽策划，确定本月第二次活动到金山中学进行送教下乡活动，贺立华</w:t>
      </w:r>
      <w:bookmarkStart w:id="1" w:name="_GoBack"/>
      <w:bookmarkEnd w:id="1"/>
      <w:r>
        <w:rPr>
          <w:rFonts w:hint="eastAsia" w:asciiTheme="majorEastAsia" w:hAnsiTheme="majorEastAsia" w:eastAsiaTheme="majorEastAsia" w:cstheme="majorEastAsia"/>
          <w:i w:val="0"/>
          <w:iCs/>
          <w:color w:val="auto"/>
          <w:sz w:val="24"/>
          <w:szCs w:val="24"/>
          <w:lang w:val="en-US" w:eastAsia="zh-CN"/>
        </w:rPr>
        <w:t>为授课老师。</w:t>
      </w:r>
    </w:p>
    <w:p>
      <w:pPr>
        <w:spacing w:line="360" w:lineRule="auto"/>
        <w:ind w:firstLine="4900" w:firstLineChars="17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撰稿：</w:t>
      </w:r>
      <w:r>
        <w:rPr>
          <w:rFonts w:hint="eastAsia" w:asciiTheme="majorEastAsia" w:hAnsiTheme="majorEastAsia" w:eastAsiaTheme="majorEastAsia" w:cstheme="majorEastAsia"/>
          <w:sz w:val="28"/>
          <w:szCs w:val="28"/>
          <w:lang w:eastAsia="zh-CN"/>
        </w:rPr>
        <w:t>冯力</w:t>
      </w:r>
      <w:r>
        <w:rPr>
          <w:rFonts w:hint="eastAsia" w:asciiTheme="majorEastAsia" w:hAnsiTheme="majorEastAsia" w:eastAsiaTheme="majorEastAsia" w:cstheme="majorEastAsia"/>
          <w:sz w:val="28"/>
          <w:szCs w:val="28"/>
        </w:rPr>
        <w:t xml:space="preserve">  审核：王林 )</w:t>
      </w:r>
    </w:p>
    <w:p>
      <w:pPr>
        <w:rPr>
          <w:sz w:val="28"/>
          <w:szCs w:val="28"/>
        </w:rPr>
      </w:pPr>
    </w:p>
    <w:p>
      <w:pPr>
        <w:rPr>
          <w:i/>
          <w:color w:val="FF0066"/>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13D42"/>
    <w:rsid w:val="00070F25"/>
    <w:rsid w:val="00132232"/>
    <w:rsid w:val="00152754"/>
    <w:rsid w:val="00164922"/>
    <w:rsid w:val="00167B54"/>
    <w:rsid w:val="00207210"/>
    <w:rsid w:val="00214AC8"/>
    <w:rsid w:val="00325DCE"/>
    <w:rsid w:val="004017BE"/>
    <w:rsid w:val="0046517E"/>
    <w:rsid w:val="004723C0"/>
    <w:rsid w:val="00477778"/>
    <w:rsid w:val="00635EA9"/>
    <w:rsid w:val="00692102"/>
    <w:rsid w:val="006E672C"/>
    <w:rsid w:val="0072156E"/>
    <w:rsid w:val="00865C38"/>
    <w:rsid w:val="008914CE"/>
    <w:rsid w:val="0093644B"/>
    <w:rsid w:val="009C6B70"/>
    <w:rsid w:val="00A171BE"/>
    <w:rsid w:val="00A50E7E"/>
    <w:rsid w:val="00AB5C7F"/>
    <w:rsid w:val="00AF5E3D"/>
    <w:rsid w:val="00AF69CB"/>
    <w:rsid w:val="00B211A8"/>
    <w:rsid w:val="00CF52A3"/>
    <w:rsid w:val="00DA3FCE"/>
    <w:rsid w:val="00E11ACD"/>
    <w:rsid w:val="00EA398C"/>
    <w:rsid w:val="00F16C9D"/>
    <w:rsid w:val="00F24EB5"/>
    <w:rsid w:val="00F52145"/>
    <w:rsid w:val="044B1F8C"/>
    <w:rsid w:val="04D81B36"/>
    <w:rsid w:val="0E7A1214"/>
    <w:rsid w:val="13810763"/>
    <w:rsid w:val="15507010"/>
    <w:rsid w:val="156B1C74"/>
    <w:rsid w:val="2139235D"/>
    <w:rsid w:val="22DB0ADB"/>
    <w:rsid w:val="27BE2166"/>
    <w:rsid w:val="27EC544A"/>
    <w:rsid w:val="2A1C3D19"/>
    <w:rsid w:val="2B9C4878"/>
    <w:rsid w:val="2FF01E99"/>
    <w:rsid w:val="64530EC8"/>
    <w:rsid w:val="6CFB10D7"/>
    <w:rsid w:val="6D535020"/>
    <w:rsid w:val="71CB6134"/>
    <w:rsid w:val="71F86138"/>
    <w:rsid w:val="7621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customStyle="1" w:styleId="8">
    <w:name w:val="批注框文本 Char"/>
    <w:basedOn w:val="5"/>
    <w:link w:val="2"/>
    <w:uiPriority w:val="0"/>
    <w:rPr>
      <w:rFonts w:ascii="Calibri" w:hAnsi="Calibri"/>
      <w:kern w:val="2"/>
      <w:sz w:val="18"/>
      <w:szCs w:val="18"/>
    </w:rPr>
  </w:style>
  <w:style w:type="character" w:customStyle="1" w:styleId="9">
    <w:name w:val="页眉 Char"/>
    <w:basedOn w:val="5"/>
    <w:link w:val="4"/>
    <w:qFormat/>
    <w:uiPriority w:val="0"/>
    <w:rPr>
      <w:rFonts w:ascii="Calibri" w:hAnsi="Calibri"/>
      <w:kern w:val="2"/>
      <w:sz w:val="18"/>
      <w:szCs w:val="18"/>
    </w:rPr>
  </w:style>
  <w:style w:type="character" w:customStyle="1" w:styleId="10">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74</Words>
  <Characters>428</Characters>
  <Lines>3</Lines>
  <Paragraphs>1</Paragraphs>
  <TotalTime>78</TotalTime>
  <ScaleCrop>false</ScaleCrop>
  <LinksUpToDate>false</LinksUpToDate>
  <CharactersWithSpaces>501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2018-10-09T02:07:00Z</dcterms:created>
  <dc:creator>Administrator</dc:creator>
  <cp:lastModifiedBy>Administrator</cp:lastModifiedBy>
  <dcterms:modified xsi:type="dcterms:W3CDTF">2018-11-07T15:30:12Z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